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A8F5" w14:textId="208C7ED9" w:rsidR="00094269" w:rsidRDefault="0062288B" w:rsidP="0061635C">
      <w:pPr>
        <w:spacing w:before="180"/>
        <w:ind w:left="450" w:right="90" w:hanging="2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21888" behindDoc="0" locked="0" layoutInCell="1" allowOverlap="1" wp14:anchorId="0156ADBD" wp14:editId="65931B50">
            <wp:simplePos x="0" y="0"/>
            <wp:positionH relativeFrom="page">
              <wp:posOffset>1257300</wp:posOffset>
            </wp:positionH>
            <wp:positionV relativeFrom="paragraph">
              <wp:posOffset>-213</wp:posOffset>
            </wp:positionV>
            <wp:extent cx="742949" cy="725169"/>
            <wp:effectExtent l="0" t="0" r="0" b="0"/>
            <wp:wrapNone/>
            <wp:docPr id="3" name="image6.jpeg" descr="StateSeal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49" cy="725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rovider_Agreement_for_Support_Services_"/>
      <w:bookmarkStart w:id="1" w:name="DEPARTMENT_OF_HUMAN_SERVICES"/>
      <w:bookmarkEnd w:id="0"/>
      <w:bookmarkEnd w:id="1"/>
      <w:r>
        <w:rPr>
          <w:b/>
          <w:sz w:val="24"/>
        </w:rPr>
        <w:t xml:space="preserve">DEPARTMENT OF HUMAN SERVICES </w:t>
      </w:r>
      <w:r w:rsidR="0061635C">
        <w:rPr>
          <w:b/>
          <w:sz w:val="24"/>
        </w:rPr>
        <w:br/>
      </w:r>
      <w:r>
        <w:rPr>
          <w:b/>
          <w:sz w:val="24"/>
        </w:rPr>
        <w:t>OFFICE OF REHABILITATION SERVICES</w:t>
      </w:r>
      <w:r w:rsidR="0061635C">
        <w:rPr>
          <w:b/>
          <w:sz w:val="24"/>
        </w:rPr>
        <w:br/>
      </w:r>
      <w:r>
        <w:rPr>
          <w:b/>
          <w:sz w:val="24"/>
        </w:rPr>
        <w:t xml:space="preserve">40 Fountain Street ~ Providence, RI 02903 </w:t>
      </w:r>
      <w:r w:rsidR="0061635C">
        <w:rPr>
          <w:b/>
          <w:sz w:val="24"/>
        </w:rPr>
        <w:br/>
      </w:r>
      <w:r>
        <w:rPr>
          <w:b/>
          <w:sz w:val="24"/>
        </w:rPr>
        <w:t xml:space="preserve">401.421.7005 (V) ~ </w:t>
      </w:r>
      <w:r w:rsidR="0061635C">
        <w:rPr>
          <w:b/>
          <w:sz w:val="24"/>
        </w:rPr>
        <w:t>RI Relay 711</w:t>
      </w:r>
      <w:r>
        <w:rPr>
          <w:b/>
          <w:sz w:val="24"/>
        </w:rPr>
        <w:t xml:space="preserve"> (TTY)</w:t>
      </w:r>
    </w:p>
    <w:p w14:paraId="0156A8F6" w14:textId="77777777" w:rsidR="00094269" w:rsidRDefault="00094269">
      <w:pPr>
        <w:pStyle w:val="BodyText"/>
        <w:spacing w:before="2"/>
        <w:rPr>
          <w:b/>
          <w:sz w:val="16"/>
        </w:rPr>
      </w:pPr>
    </w:p>
    <w:p w14:paraId="0156A8F7" w14:textId="3CEB3C36" w:rsidR="00094269" w:rsidRDefault="004D3DCA" w:rsidP="0061635C">
      <w:pPr>
        <w:spacing w:before="90"/>
        <w:ind w:left="90" w:right="180"/>
        <w:jc w:val="center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9296" behindDoc="1" locked="0" layoutInCell="1" allowOverlap="1" wp14:anchorId="449F0C60" wp14:editId="02BA3761">
                <wp:simplePos x="0" y="0"/>
                <wp:positionH relativeFrom="page">
                  <wp:posOffset>457200</wp:posOffset>
                </wp:positionH>
                <wp:positionV relativeFrom="paragraph">
                  <wp:posOffset>292100</wp:posOffset>
                </wp:positionV>
                <wp:extent cx="6743700" cy="57150"/>
                <wp:effectExtent l="0" t="0" r="0" b="0"/>
                <wp:wrapTopAndBottom/>
                <wp:docPr id="502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3700" cy="57150"/>
                          <a:chOff x="720" y="460"/>
                          <a:chExt cx="10620" cy="90"/>
                        </a:xfrm>
                      </wpg:grpSpPr>
                      <wps:wsp>
                        <wps:cNvPr id="503" name="Line 304"/>
                        <wps:cNvCnPr>
                          <a:cxnSpLocks noChangeShapeType="1"/>
                        </wps:cNvCnPr>
                        <wps:spPr bwMode="auto">
                          <a:xfrm>
                            <a:off x="720" y="523"/>
                            <a:ext cx="10620" cy="0"/>
                          </a:xfrm>
                          <a:prstGeom prst="line">
                            <a:avLst/>
                          </a:prstGeom>
                          <a:noFill/>
                          <a:ln w="342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04" name="Line 303"/>
                        <wps:cNvCnPr>
                          <a:cxnSpLocks noChangeShapeType="1"/>
                        </wps:cNvCnPr>
                        <wps:spPr bwMode="auto">
                          <a:xfrm>
                            <a:off x="720" y="469"/>
                            <a:ext cx="10620" cy="0"/>
                          </a:xfrm>
                          <a:prstGeom prst="line">
                            <a:avLst/>
                          </a:pr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FC3FA" id="Group 502" o:spid="_x0000_s1026" style="position:absolute;margin-left:36pt;margin-top:23pt;width:531pt;height:4.5pt;z-index:-251677184;mso-wrap-distance-left:0;mso-wrap-distance-right:0;mso-position-horizontal-relative:page" coordorigin="720,460" coordsize="1062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">
                <v:line id="Line 304" o:spid="_x0000_s1027" style="position:absolute;visibility:visible;mso-wrap-style:square" from="720,523" to="11340,5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" strokeweight="2.7pt"/>
                <v:line id="Line 303" o:spid="_x0000_s1028" style="position:absolute;visibility:visible;mso-wrap-style:square" from="720,469" to="11340,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" strokeweight=".9pt"/>
                <w10:wrap type="topAndBottom" anchorx="page"/>
              </v:group>
            </w:pict>
          </mc:Fallback>
        </mc:AlternateContent>
      </w:r>
      <w:bookmarkStart w:id="2" w:name="“Helping_individuals_with_disabilities_t"/>
      <w:bookmarkEnd w:id="2"/>
      <w:r w:rsidR="0062288B">
        <w:rPr>
          <w:i/>
          <w:sz w:val="24"/>
        </w:rPr>
        <w:t>“Helping individuals with disabilities to choose, find and keep employment”</w:t>
      </w:r>
    </w:p>
    <w:p w14:paraId="0156A8F8" w14:textId="77777777" w:rsidR="00094269" w:rsidRDefault="00094269">
      <w:pPr>
        <w:pStyle w:val="BodyText"/>
        <w:spacing w:before="5"/>
        <w:rPr>
          <w:i/>
          <w:sz w:val="21"/>
        </w:rPr>
      </w:pPr>
    </w:p>
    <w:p w14:paraId="0156A8F9" w14:textId="77777777" w:rsidR="00094269" w:rsidRDefault="0062288B" w:rsidP="0061635C">
      <w:pPr>
        <w:pStyle w:val="Heading4"/>
        <w:ind w:left="0" w:right="90"/>
      </w:pPr>
      <w:r>
        <w:t>Provider Agreement to Provide On-Going Support Services</w:t>
      </w:r>
    </w:p>
    <w:p w14:paraId="0156A8FA" w14:textId="77777777" w:rsidR="00094269" w:rsidRDefault="00094269">
      <w:pPr>
        <w:pStyle w:val="BodyText"/>
        <w:rPr>
          <w:b/>
          <w:sz w:val="20"/>
        </w:rPr>
      </w:pPr>
    </w:p>
    <w:p w14:paraId="0156A8FB" w14:textId="77777777" w:rsidR="00094269" w:rsidRDefault="0062288B" w:rsidP="00D874EA">
      <w:pPr>
        <w:pStyle w:val="BodyText"/>
        <w:tabs>
          <w:tab w:val="left" w:pos="4139"/>
        </w:tabs>
        <w:spacing w:before="231" w:line="276" w:lineRule="exact"/>
        <w:ind w:firstLine="7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enters into an agreement to provide the On-Going Support</w:t>
      </w:r>
      <w:r>
        <w:rPr>
          <w:spacing w:val="-6"/>
        </w:rPr>
        <w:t xml:space="preserve"> </w:t>
      </w:r>
      <w:r>
        <w:t>Services</w:t>
      </w:r>
    </w:p>
    <w:p w14:paraId="0156A8FC" w14:textId="77777777" w:rsidR="00094269" w:rsidRDefault="0062288B" w:rsidP="00D874EA">
      <w:pPr>
        <w:ind w:firstLine="720"/>
        <w:rPr>
          <w:sz w:val="18"/>
        </w:rPr>
      </w:pPr>
      <w:r>
        <w:rPr>
          <w:sz w:val="18"/>
        </w:rPr>
        <w:t>(Provider)</w:t>
      </w:r>
    </w:p>
    <w:p w14:paraId="0156A8FD" w14:textId="77777777" w:rsidR="00094269" w:rsidRDefault="00094269" w:rsidP="00D874EA">
      <w:pPr>
        <w:pStyle w:val="BodyText"/>
        <w:spacing w:before="11"/>
        <w:ind w:firstLine="720"/>
        <w:rPr>
          <w:sz w:val="23"/>
        </w:rPr>
      </w:pPr>
    </w:p>
    <w:p w14:paraId="0156A8FE" w14:textId="77777777" w:rsidR="00094269" w:rsidRDefault="0062288B" w:rsidP="00D874EA">
      <w:pPr>
        <w:pStyle w:val="BodyText"/>
        <w:tabs>
          <w:tab w:val="left" w:pos="4059"/>
        </w:tabs>
      </w:pPr>
      <w:r>
        <w:t>for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under his/her Individualized Plan for Employment (IPE) with</w:t>
      </w:r>
      <w:r>
        <w:rPr>
          <w:spacing w:val="-5"/>
        </w:rPr>
        <w:t xml:space="preserve"> </w:t>
      </w:r>
      <w:r>
        <w:t>the</w:t>
      </w:r>
    </w:p>
    <w:p w14:paraId="0156A8FF" w14:textId="77777777" w:rsidR="00094269" w:rsidRDefault="0062288B" w:rsidP="00D874EA">
      <w:pPr>
        <w:spacing w:before="139"/>
        <w:ind w:firstLine="720"/>
        <w:rPr>
          <w:sz w:val="18"/>
        </w:rPr>
      </w:pPr>
      <w:r>
        <w:rPr>
          <w:sz w:val="18"/>
        </w:rPr>
        <w:t>(Individual)</w:t>
      </w:r>
    </w:p>
    <w:p w14:paraId="0156A900" w14:textId="77777777" w:rsidR="00094269" w:rsidRDefault="0062288B" w:rsidP="00D874EA">
      <w:pPr>
        <w:pStyle w:val="BodyText"/>
        <w:spacing w:before="103"/>
      </w:pPr>
      <w:r>
        <w:t>Office of Rehabilitation Services.</w:t>
      </w:r>
    </w:p>
    <w:p w14:paraId="0156A901" w14:textId="77777777" w:rsidR="00094269" w:rsidRDefault="00094269" w:rsidP="00D874EA">
      <w:pPr>
        <w:pStyle w:val="BodyText"/>
        <w:ind w:firstLine="720"/>
        <w:rPr>
          <w:sz w:val="36"/>
        </w:rPr>
      </w:pPr>
    </w:p>
    <w:p w14:paraId="0156A902" w14:textId="77777777" w:rsidR="00094269" w:rsidRDefault="0062288B" w:rsidP="00D874EA">
      <w:pPr>
        <w:pStyle w:val="BodyText"/>
        <w:spacing w:line="360" w:lineRule="auto"/>
        <w:ind w:right="429" w:firstLine="720"/>
      </w:pPr>
      <w:r>
        <w:t>The On-Going Support Services will be individualized and clearly defined to assist the above-named to maintain competitive community integrated employment.</w:t>
      </w:r>
    </w:p>
    <w:p w14:paraId="0156A903" w14:textId="77777777" w:rsidR="00094269" w:rsidRDefault="00094269" w:rsidP="00D874EA">
      <w:pPr>
        <w:pStyle w:val="BodyText"/>
        <w:ind w:firstLine="720"/>
        <w:rPr>
          <w:sz w:val="36"/>
        </w:rPr>
      </w:pPr>
    </w:p>
    <w:p w14:paraId="0156A904" w14:textId="77777777" w:rsidR="00094269" w:rsidRDefault="0062288B" w:rsidP="00D874EA">
      <w:pPr>
        <w:pStyle w:val="BodyText"/>
        <w:spacing w:line="360" w:lineRule="auto"/>
        <w:ind w:right="315" w:firstLine="720"/>
      </w:pPr>
      <w:r>
        <w:t>It is understood that the Office of Rehabilitation Services will purchase the intensive time-limited on- going support services through fee for service and that the provider will continue with the extended on-going support provision or monitoring of the extended on-going support provision once the need for intensive services according to the IPE is completed.</w:t>
      </w:r>
    </w:p>
    <w:p w14:paraId="0156A905" w14:textId="77777777" w:rsidR="00094269" w:rsidRDefault="00094269" w:rsidP="00D874EA">
      <w:pPr>
        <w:pStyle w:val="BodyText"/>
        <w:ind w:firstLine="720"/>
        <w:rPr>
          <w:sz w:val="36"/>
        </w:rPr>
      </w:pPr>
    </w:p>
    <w:p w14:paraId="0156A906" w14:textId="77777777" w:rsidR="00094269" w:rsidRDefault="0062288B" w:rsidP="00D874EA">
      <w:pPr>
        <w:pStyle w:val="BodyText"/>
        <w:spacing w:line="360" w:lineRule="auto"/>
        <w:ind w:right="675" w:firstLine="720"/>
      </w:pPr>
      <w:r>
        <w:t>It is understood that at a minimum the extended on-going support provision is two contacts with the individual employee per month, at the work site, and that individual requirements may include more support services than the minimum requirements.</w:t>
      </w:r>
    </w:p>
    <w:p w14:paraId="0156A907" w14:textId="77777777" w:rsidR="00094269" w:rsidRDefault="00094269" w:rsidP="00D874EA">
      <w:pPr>
        <w:pStyle w:val="BodyText"/>
        <w:ind w:firstLine="720"/>
        <w:rPr>
          <w:sz w:val="36"/>
        </w:rPr>
      </w:pPr>
    </w:p>
    <w:p w14:paraId="0156A909" w14:textId="36103FFB" w:rsidR="00094269" w:rsidRDefault="0062288B" w:rsidP="00D874EA">
      <w:pPr>
        <w:pStyle w:val="BodyText"/>
        <w:spacing w:line="360" w:lineRule="auto"/>
        <w:ind w:right="669" w:firstLine="720"/>
        <w:rPr>
          <w:sz w:val="28"/>
        </w:rPr>
      </w:pPr>
      <w:r>
        <w:t>It is understood that Extended Service Agreements may be monitored by the Office of Rehabilitation Services as part of program evaluation once the case is closed with the state agency.</w:t>
      </w:r>
    </w:p>
    <w:p w14:paraId="287347BE" w14:textId="77777777" w:rsidR="00D874EA" w:rsidRDefault="00D874EA" w:rsidP="00D874EA">
      <w:pPr>
        <w:pStyle w:val="BodyText"/>
        <w:spacing w:line="360" w:lineRule="auto"/>
        <w:ind w:right="669" w:firstLine="720"/>
      </w:pPr>
    </w:p>
    <w:p w14:paraId="273C8440" w14:textId="603EBE71" w:rsidR="00D874EA" w:rsidRDefault="00D874EA">
      <w:pPr>
        <w:pStyle w:val="BodyText"/>
        <w:spacing w:before="1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90963" wp14:editId="07DC2918">
                <wp:simplePos x="0" y="0"/>
                <wp:positionH relativeFrom="column">
                  <wp:posOffset>4133850</wp:posOffset>
                </wp:positionH>
                <wp:positionV relativeFrom="paragraph">
                  <wp:posOffset>131445</wp:posOffset>
                </wp:positionV>
                <wp:extent cx="238125" cy="15240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84F70E" id="Rectangle 10" o:spid="_x0000_s1026" style="position:absolute;margin-left:325.5pt;margin-top:10.35pt;width:18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" filled="f" strokecolor="black [3213]" strokeweight="2pt"/>
            </w:pict>
          </mc:Fallback>
        </mc:AlternateContent>
      </w:r>
      <w:r>
        <w:rPr>
          <w:sz w:val="28"/>
        </w:rPr>
        <w:t>_________________________</w:t>
      </w:r>
      <w:r>
        <w:rPr>
          <w:sz w:val="28"/>
        </w:rPr>
        <w:tab/>
        <w:t xml:space="preserve">      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Copy given to Provider</w:t>
      </w:r>
      <w:r>
        <w:rPr>
          <w:sz w:val="28"/>
        </w:rPr>
        <w:tab/>
      </w:r>
    </w:p>
    <w:p w14:paraId="0147E3B3" w14:textId="29477BF1" w:rsidR="00D874EA" w:rsidRDefault="00D874EA">
      <w:pPr>
        <w:pStyle w:val="BodyText"/>
        <w:spacing w:before="1"/>
        <w:rPr>
          <w:sz w:val="28"/>
        </w:rPr>
      </w:pPr>
      <w:r>
        <w:rPr>
          <w:sz w:val="28"/>
        </w:rPr>
        <w:t>(Provider Signature)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(Date)</w:t>
      </w:r>
    </w:p>
    <w:p w14:paraId="366A862C" w14:textId="2FAA139D" w:rsidR="00D874EA" w:rsidRDefault="00D874EA">
      <w:pPr>
        <w:pStyle w:val="BodyText"/>
        <w:spacing w:before="1"/>
        <w:rPr>
          <w:sz w:val="28"/>
        </w:rPr>
      </w:pPr>
    </w:p>
    <w:p w14:paraId="2ABF2868" w14:textId="04CD9556" w:rsidR="00D874EA" w:rsidRDefault="00D874EA">
      <w:pPr>
        <w:pStyle w:val="BodyText"/>
        <w:spacing w:before="1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55E309" wp14:editId="775530C8">
                <wp:simplePos x="0" y="0"/>
                <wp:positionH relativeFrom="column">
                  <wp:posOffset>4152900</wp:posOffset>
                </wp:positionH>
                <wp:positionV relativeFrom="paragraph">
                  <wp:posOffset>205105</wp:posOffset>
                </wp:positionV>
                <wp:extent cx="238125" cy="1524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F7D2A" id="Rectangle 12" o:spid="_x0000_s1026" style="position:absolute;margin-left:327pt;margin-top:16.15pt;width:18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" filled="f" strokecolor="black [3213]" strokeweight="2pt"/>
            </w:pict>
          </mc:Fallback>
        </mc:AlternateContent>
      </w:r>
    </w:p>
    <w:p w14:paraId="32AEA1AC" w14:textId="25B751E5" w:rsidR="00D874EA" w:rsidRDefault="00D874EA">
      <w:pPr>
        <w:pStyle w:val="BodyText"/>
        <w:spacing w:before="1"/>
        <w:rPr>
          <w:sz w:val="28"/>
        </w:rPr>
      </w:pPr>
      <w:r>
        <w:rPr>
          <w:sz w:val="28"/>
        </w:rPr>
        <w:t>__________________________      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Copy given to Customer</w:t>
      </w:r>
    </w:p>
    <w:p w14:paraId="38008BF9" w14:textId="2E46152B" w:rsidR="00D874EA" w:rsidRDefault="00D874EA">
      <w:pPr>
        <w:pStyle w:val="BodyText"/>
        <w:spacing w:before="1"/>
        <w:rPr>
          <w:sz w:val="28"/>
        </w:rPr>
      </w:pPr>
      <w:r>
        <w:rPr>
          <w:sz w:val="28"/>
        </w:rPr>
        <w:t>(Counselor Signature)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(Date)</w:t>
      </w:r>
      <w:r>
        <w:rPr>
          <w:sz w:val="28"/>
        </w:rPr>
        <w:tab/>
      </w:r>
      <w:r>
        <w:rPr>
          <w:sz w:val="28"/>
        </w:rPr>
        <w:tab/>
      </w:r>
    </w:p>
    <w:p w14:paraId="3A1B204A" w14:textId="77777777" w:rsidR="00D874EA" w:rsidRDefault="00D874EA">
      <w:pPr>
        <w:pStyle w:val="BodyText"/>
        <w:spacing w:before="1"/>
        <w:rPr>
          <w:sz w:val="28"/>
        </w:rPr>
      </w:pPr>
    </w:p>
    <w:sectPr w:rsidR="00D874EA" w:rsidSect="0061635C">
      <w:footerReference w:type="default" r:id="rId9"/>
      <w:pgSz w:w="12240" w:h="15840"/>
      <w:pgMar w:top="720" w:right="720" w:bottom="720" w:left="720" w:header="720" w:footer="8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154" w14:textId="77777777" w:rsidR="004B4104" w:rsidRDefault="004B4104">
      <w:r>
        <w:separator/>
      </w:r>
    </w:p>
  </w:endnote>
  <w:endnote w:type="continuationSeparator" w:id="0">
    <w:p w14:paraId="454C741F" w14:textId="77777777" w:rsidR="004B4104" w:rsidRDefault="004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570" w14:textId="186214F9" w:rsidR="00D874EA" w:rsidRDefault="00D874EA">
    <w:pPr>
      <w:pStyle w:val="Footer"/>
    </w:pPr>
    <w:r>
      <w:t>ORS-919</w:t>
    </w:r>
    <w:r>
      <w:tab/>
    </w:r>
    <w:hyperlink r:id="rId1" w:history="1">
      <w:r w:rsidRPr="00130B98">
        <w:rPr>
          <w:rStyle w:val="Hyperlink"/>
        </w:rPr>
        <w:t>www.ors.ri.gov</w:t>
      </w:r>
    </w:hyperlink>
    <w:r>
      <w:tab/>
      <w:t>Rev. 6/30/2022</w:t>
    </w:r>
  </w:p>
  <w:p w14:paraId="0156AE15" w14:textId="28B85943" w:rsidR="00094269" w:rsidRDefault="00094269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344" w14:textId="77777777" w:rsidR="004B4104" w:rsidRDefault="004B4104">
      <w:r>
        <w:separator/>
      </w:r>
    </w:p>
  </w:footnote>
  <w:footnote w:type="continuationSeparator" w:id="0">
    <w:p w14:paraId="433630E5" w14:textId="77777777" w:rsidR="004B4104" w:rsidRDefault="004B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8B"/>
    <w:multiLevelType w:val="hybridMultilevel"/>
    <w:tmpl w:val="A386B3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B9304D"/>
    <w:multiLevelType w:val="hybridMultilevel"/>
    <w:tmpl w:val="D3EA40A8"/>
    <w:lvl w:ilvl="0" w:tplc="5650C896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2FA393A"/>
    <w:multiLevelType w:val="hybridMultilevel"/>
    <w:tmpl w:val="5CD4A7F4"/>
    <w:lvl w:ilvl="0" w:tplc="E3EEE816">
      <w:numFmt w:val="bullet"/>
      <w:lvlText w:val=""/>
      <w:lvlJc w:val="left"/>
      <w:pPr>
        <w:ind w:left="1452" w:hanging="360"/>
      </w:pPr>
      <w:rPr>
        <w:rFonts w:hint="default"/>
        <w:w w:val="100"/>
      </w:rPr>
    </w:lvl>
    <w:lvl w:ilvl="1" w:tplc="273CA838">
      <w:numFmt w:val="bullet"/>
      <w:lvlText w:val=""/>
      <w:lvlJc w:val="left"/>
      <w:pPr>
        <w:ind w:left="2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A7AA9E8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95D2FC8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92AC4F14"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5286D22"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43BAC540">
      <w:numFmt w:val="bullet"/>
      <w:lvlText w:val="•"/>
      <w:lvlJc w:val="left"/>
      <w:pPr>
        <w:ind w:left="7110" w:hanging="360"/>
      </w:pPr>
      <w:rPr>
        <w:rFonts w:hint="default"/>
      </w:rPr>
    </w:lvl>
    <w:lvl w:ilvl="7" w:tplc="E5B60BC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3B769514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3" w15:restartNumberingAfterBreak="0">
    <w:nsid w:val="13B71099"/>
    <w:multiLevelType w:val="hybridMultilevel"/>
    <w:tmpl w:val="DC7C291A"/>
    <w:lvl w:ilvl="0" w:tplc="37A65E92">
      <w:numFmt w:val="bullet"/>
      <w:lvlText w:val=""/>
      <w:lvlJc w:val="left"/>
      <w:pPr>
        <w:ind w:left="2100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84A2E202">
      <w:numFmt w:val="bullet"/>
      <w:lvlText w:val="•"/>
      <w:lvlJc w:val="left"/>
      <w:pPr>
        <w:ind w:left="3066" w:hanging="361"/>
      </w:pPr>
      <w:rPr>
        <w:rFonts w:hint="default"/>
      </w:rPr>
    </w:lvl>
    <w:lvl w:ilvl="2" w:tplc="220A3EC2">
      <w:numFmt w:val="bullet"/>
      <w:lvlText w:val="•"/>
      <w:lvlJc w:val="left"/>
      <w:pPr>
        <w:ind w:left="4032" w:hanging="361"/>
      </w:pPr>
      <w:rPr>
        <w:rFonts w:hint="default"/>
      </w:rPr>
    </w:lvl>
    <w:lvl w:ilvl="3" w:tplc="FD4E32DA">
      <w:numFmt w:val="bullet"/>
      <w:lvlText w:val="•"/>
      <w:lvlJc w:val="left"/>
      <w:pPr>
        <w:ind w:left="4998" w:hanging="361"/>
      </w:pPr>
      <w:rPr>
        <w:rFonts w:hint="default"/>
      </w:rPr>
    </w:lvl>
    <w:lvl w:ilvl="4" w:tplc="241CCA1A">
      <w:numFmt w:val="bullet"/>
      <w:lvlText w:val="•"/>
      <w:lvlJc w:val="left"/>
      <w:pPr>
        <w:ind w:left="5964" w:hanging="361"/>
      </w:pPr>
      <w:rPr>
        <w:rFonts w:hint="default"/>
      </w:rPr>
    </w:lvl>
    <w:lvl w:ilvl="5" w:tplc="BED20CEE">
      <w:numFmt w:val="bullet"/>
      <w:lvlText w:val="•"/>
      <w:lvlJc w:val="left"/>
      <w:pPr>
        <w:ind w:left="6930" w:hanging="361"/>
      </w:pPr>
      <w:rPr>
        <w:rFonts w:hint="default"/>
      </w:rPr>
    </w:lvl>
    <w:lvl w:ilvl="6" w:tplc="5D90F66A">
      <w:numFmt w:val="bullet"/>
      <w:lvlText w:val="•"/>
      <w:lvlJc w:val="left"/>
      <w:pPr>
        <w:ind w:left="7896" w:hanging="361"/>
      </w:pPr>
      <w:rPr>
        <w:rFonts w:hint="default"/>
      </w:rPr>
    </w:lvl>
    <w:lvl w:ilvl="7" w:tplc="C5BE84C8">
      <w:numFmt w:val="bullet"/>
      <w:lvlText w:val="•"/>
      <w:lvlJc w:val="left"/>
      <w:pPr>
        <w:ind w:left="8862" w:hanging="361"/>
      </w:pPr>
      <w:rPr>
        <w:rFonts w:hint="default"/>
      </w:rPr>
    </w:lvl>
    <w:lvl w:ilvl="8" w:tplc="92EAC778">
      <w:numFmt w:val="bullet"/>
      <w:lvlText w:val="•"/>
      <w:lvlJc w:val="left"/>
      <w:pPr>
        <w:ind w:left="9828" w:hanging="361"/>
      </w:pPr>
      <w:rPr>
        <w:rFonts w:hint="default"/>
      </w:rPr>
    </w:lvl>
  </w:abstractNum>
  <w:abstractNum w:abstractNumId="4" w15:restartNumberingAfterBreak="0">
    <w:nsid w:val="1AB67271"/>
    <w:multiLevelType w:val="hybridMultilevel"/>
    <w:tmpl w:val="E70C579E"/>
    <w:lvl w:ilvl="0" w:tplc="91D4FDCA">
      <w:numFmt w:val="bullet"/>
      <w:lvlText w:val=""/>
      <w:lvlJc w:val="left"/>
      <w:pPr>
        <w:ind w:left="174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D8221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AD6A6C1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A584578C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182CD96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ACB6305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44D27B06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02D4F27C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2A9281A8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5" w15:restartNumberingAfterBreak="0">
    <w:nsid w:val="1AEC102C"/>
    <w:multiLevelType w:val="hybridMultilevel"/>
    <w:tmpl w:val="4A667A0E"/>
    <w:lvl w:ilvl="0" w:tplc="E4206468">
      <w:numFmt w:val="bullet"/>
      <w:lvlText w:val="*"/>
      <w:lvlJc w:val="left"/>
      <w:pPr>
        <w:ind w:left="283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7BF60A88">
      <w:numFmt w:val="bullet"/>
      <w:lvlText w:val="•"/>
      <w:lvlJc w:val="left"/>
      <w:pPr>
        <w:ind w:left="473" w:hanging="138"/>
      </w:pPr>
      <w:rPr>
        <w:rFonts w:hint="default"/>
      </w:rPr>
    </w:lvl>
    <w:lvl w:ilvl="2" w:tplc="45DA48EE">
      <w:numFmt w:val="bullet"/>
      <w:lvlText w:val="•"/>
      <w:lvlJc w:val="left"/>
      <w:pPr>
        <w:ind w:left="666" w:hanging="138"/>
      </w:pPr>
      <w:rPr>
        <w:rFonts w:hint="default"/>
      </w:rPr>
    </w:lvl>
    <w:lvl w:ilvl="3" w:tplc="5C48CF68">
      <w:numFmt w:val="bullet"/>
      <w:lvlText w:val="•"/>
      <w:lvlJc w:val="left"/>
      <w:pPr>
        <w:ind w:left="859" w:hanging="138"/>
      </w:pPr>
      <w:rPr>
        <w:rFonts w:hint="default"/>
      </w:rPr>
    </w:lvl>
    <w:lvl w:ilvl="4" w:tplc="415E06D6">
      <w:numFmt w:val="bullet"/>
      <w:lvlText w:val="•"/>
      <w:lvlJc w:val="left"/>
      <w:pPr>
        <w:ind w:left="1052" w:hanging="138"/>
      </w:pPr>
      <w:rPr>
        <w:rFonts w:hint="default"/>
      </w:rPr>
    </w:lvl>
    <w:lvl w:ilvl="5" w:tplc="AD9E3A3A">
      <w:numFmt w:val="bullet"/>
      <w:lvlText w:val="•"/>
      <w:lvlJc w:val="left"/>
      <w:pPr>
        <w:ind w:left="1245" w:hanging="138"/>
      </w:pPr>
      <w:rPr>
        <w:rFonts w:hint="default"/>
      </w:rPr>
    </w:lvl>
    <w:lvl w:ilvl="6" w:tplc="2B582506">
      <w:numFmt w:val="bullet"/>
      <w:lvlText w:val="•"/>
      <w:lvlJc w:val="left"/>
      <w:pPr>
        <w:ind w:left="1438" w:hanging="138"/>
      </w:pPr>
      <w:rPr>
        <w:rFonts w:hint="default"/>
      </w:rPr>
    </w:lvl>
    <w:lvl w:ilvl="7" w:tplc="DDFCBD80">
      <w:numFmt w:val="bullet"/>
      <w:lvlText w:val="•"/>
      <w:lvlJc w:val="left"/>
      <w:pPr>
        <w:ind w:left="1631" w:hanging="138"/>
      </w:pPr>
      <w:rPr>
        <w:rFonts w:hint="default"/>
      </w:rPr>
    </w:lvl>
    <w:lvl w:ilvl="8" w:tplc="85DAA5DA">
      <w:numFmt w:val="bullet"/>
      <w:lvlText w:val="•"/>
      <w:lvlJc w:val="left"/>
      <w:pPr>
        <w:ind w:left="1824" w:hanging="138"/>
      </w:pPr>
      <w:rPr>
        <w:rFonts w:hint="default"/>
      </w:rPr>
    </w:lvl>
  </w:abstractNum>
  <w:abstractNum w:abstractNumId="6" w15:restartNumberingAfterBreak="0">
    <w:nsid w:val="1D1720B8"/>
    <w:multiLevelType w:val="hybridMultilevel"/>
    <w:tmpl w:val="40ECF4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26F292A"/>
    <w:multiLevelType w:val="hybridMultilevel"/>
    <w:tmpl w:val="D7241E06"/>
    <w:lvl w:ilvl="0" w:tplc="3E3CDD2E">
      <w:numFmt w:val="bullet"/>
      <w:lvlText w:val=""/>
      <w:lvlJc w:val="left"/>
      <w:pPr>
        <w:ind w:left="17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944889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A4E9168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CC5EC09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FAE0E93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CF3CEF4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21309722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66984064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917829C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8" w15:restartNumberingAfterBreak="0">
    <w:nsid w:val="28AC02A0"/>
    <w:multiLevelType w:val="hybridMultilevel"/>
    <w:tmpl w:val="AB4402CE"/>
    <w:lvl w:ilvl="0" w:tplc="E0A003AA">
      <w:start w:val="1"/>
      <w:numFmt w:val="upperRoman"/>
      <w:lvlText w:val="%1."/>
      <w:lvlJc w:val="left"/>
      <w:pPr>
        <w:ind w:left="3539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D9169F4E">
      <w:numFmt w:val="bullet"/>
      <w:lvlText w:val=""/>
      <w:lvlJc w:val="left"/>
      <w:pPr>
        <w:ind w:left="3539" w:hanging="360"/>
      </w:pPr>
      <w:rPr>
        <w:rFonts w:hint="default"/>
        <w:w w:val="100"/>
      </w:rPr>
    </w:lvl>
    <w:lvl w:ilvl="2" w:tplc="1BD893DE">
      <w:numFmt w:val="bullet"/>
      <w:lvlText w:val="•"/>
      <w:lvlJc w:val="left"/>
      <w:pPr>
        <w:ind w:left="5327" w:hanging="360"/>
      </w:pPr>
      <w:rPr>
        <w:rFonts w:hint="default"/>
      </w:rPr>
    </w:lvl>
    <w:lvl w:ilvl="3" w:tplc="58BA5730">
      <w:numFmt w:val="bullet"/>
      <w:lvlText w:val="•"/>
      <w:lvlJc w:val="left"/>
      <w:pPr>
        <w:ind w:left="6221" w:hanging="360"/>
      </w:pPr>
      <w:rPr>
        <w:rFonts w:hint="default"/>
      </w:rPr>
    </w:lvl>
    <w:lvl w:ilvl="4" w:tplc="514674F8">
      <w:numFmt w:val="bullet"/>
      <w:lvlText w:val="•"/>
      <w:lvlJc w:val="left"/>
      <w:pPr>
        <w:ind w:left="7115" w:hanging="360"/>
      </w:pPr>
      <w:rPr>
        <w:rFonts w:hint="default"/>
      </w:rPr>
    </w:lvl>
    <w:lvl w:ilvl="5" w:tplc="DB12FC0E">
      <w:numFmt w:val="bullet"/>
      <w:lvlText w:val="•"/>
      <w:lvlJc w:val="left"/>
      <w:pPr>
        <w:ind w:left="8009" w:hanging="360"/>
      </w:pPr>
      <w:rPr>
        <w:rFonts w:hint="default"/>
      </w:rPr>
    </w:lvl>
    <w:lvl w:ilvl="6" w:tplc="4028B3AE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97C2816E">
      <w:numFmt w:val="bullet"/>
      <w:lvlText w:val="•"/>
      <w:lvlJc w:val="left"/>
      <w:pPr>
        <w:ind w:left="9797" w:hanging="360"/>
      </w:pPr>
      <w:rPr>
        <w:rFonts w:hint="default"/>
      </w:rPr>
    </w:lvl>
    <w:lvl w:ilvl="8" w:tplc="D40EC0D0">
      <w:numFmt w:val="bullet"/>
      <w:lvlText w:val="•"/>
      <w:lvlJc w:val="left"/>
      <w:pPr>
        <w:ind w:left="10691" w:hanging="360"/>
      </w:pPr>
      <w:rPr>
        <w:rFonts w:hint="default"/>
      </w:rPr>
    </w:lvl>
  </w:abstractNum>
  <w:abstractNum w:abstractNumId="9" w15:restartNumberingAfterBreak="0">
    <w:nsid w:val="297066AD"/>
    <w:multiLevelType w:val="hybridMultilevel"/>
    <w:tmpl w:val="73AACAB4"/>
    <w:lvl w:ilvl="0" w:tplc="08143F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C4E466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A33CAD1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E7DEB6A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7DCC92C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C32A444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69CC2D9A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D8A831B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1A12731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0" w15:restartNumberingAfterBreak="0">
    <w:nsid w:val="2B1D246A"/>
    <w:multiLevelType w:val="multilevel"/>
    <w:tmpl w:val="5B9AB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BFE58AB"/>
    <w:multiLevelType w:val="hybridMultilevel"/>
    <w:tmpl w:val="AA1EAF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84790C"/>
    <w:multiLevelType w:val="hybridMultilevel"/>
    <w:tmpl w:val="66E4D810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3" w15:restartNumberingAfterBreak="0">
    <w:nsid w:val="2DFC6116"/>
    <w:multiLevelType w:val="hybridMultilevel"/>
    <w:tmpl w:val="4E7C48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1E4859"/>
    <w:multiLevelType w:val="hybridMultilevel"/>
    <w:tmpl w:val="A6CEB85E"/>
    <w:lvl w:ilvl="0" w:tplc="9F92402A">
      <w:numFmt w:val="bullet"/>
      <w:lvlText w:val="•"/>
      <w:lvlJc w:val="left"/>
      <w:pPr>
        <w:ind w:left="2100" w:hanging="360"/>
      </w:pPr>
      <w:rPr>
        <w:rFonts w:hint="default"/>
        <w:spacing w:val="-2"/>
        <w:w w:val="100"/>
      </w:rPr>
    </w:lvl>
    <w:lvl w:ilvl="1" w:tplc="DCB812E2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D30E80C4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7FB609C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196A755A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6CE4E11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8C401636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0E437E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9B440DFC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5" w15:restartNumberingAfterBreak="0">
    <w:nsid w:val="334B0865"/>
    <w:multiLevelType w:val="hybridMultilevel"/>
    <w:tmpl w:val="70D61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BE0643"/>
    <w:multiLevelType w:val="hybridMultilevel"/>
    <w:tmpl w:val="F22E8F90"/>
    <w:lvl w:ilvl="0" w:tplc="040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7" w15:restartNumberingAfterBreak="0">
    <w:nsid w:val="3F3F264E"/>
    <w:multiLevelType w:val="hybridMultilevel"/>
    <w:tmpl w:val="2FBEF210"/>
    <w:lvl w:ilvl="0" w:tplc="EB7C9E66">
      <w:start w:val="12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410D4895"/>
    <w:multiLevelType w:val="hybridMultilevel"/>
    <w:tmpl w:val="64DEFA32"/>
    <w:lvl w:ilvl="0" w:tplc="E57A0C54">
      <w:start w:val="1"/>
      <w:numFmt w:val="upperRoman"/>
      <w:lvlText w:val="%1."/>
      <w:lvlJc w:val="left"/>
      <w:pPr>
        <w:ind w:left="282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4AA4E9EC">
      <w:numFmt w:val="bullet"/>
      <w:lvlText w:val=""/>
      <w:lvlJc w:val="left"/>
      <w:pPr>
        <w:ind w:left="2820" w:hanging="360"/>
      </w:pPr>
      <w:rPr>
        <w:rFonts w:hint="default"/>
        <w:w w:val="100"/>
      </w:rPr>
    </w:lvl>
    <w:lvl w:ilvl="2" w:tplc="AC22483A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25CC63CE">
      <w:numFmt w:val="bullet"/>
      <w:lvlText w:val="•"/>
      <w:lvlJc w:val="left"/>
      <w:pPr>
        <w:ind w:left="5502" w:hanging="360"/>
      </w:pPr>
      <w:rPr>
        <w:rFonts w:hint="default"/>
      </w:rPr>
    </w:lvl>
    <w:lvl w:ilvl="4" w:tplc="5C4653A2">
      <w:numFmt w:val="bullet"/>
      <w:lvlText w:val="•"/>
      <w:lvlJc w:val="left"/>
      <w:pPr>
        <w:ind w:left="6396" w:hanging="360"/>
      </w:pPr>
      <w:rPr>
        <w:rFonts w:hint="default"/>
      </w:rPr>
    </w:lvl>
    <w:lvl w:ilvl="5" w:tplc="D6449D1C">
      <w:numFmt w:val="bullet"/>
      <w:lvlText w:val="•"/>
      <w:lvlJc w:val="left"/>
      <w:pPr>
        <w:ind w:left="7290" w:hanging="360"/>
      </w:pPr>
      <w:rPr>
        <w:rFonts w:hint="default"/>
      </w:rPr>
    </w:lvl>
    <w:lvl w:ilvl="6" w:tplc="B4244C6E">
      <w:numFmt w:val="bullet"/>
      <w:lvlText w:val="•"/>
      <w:lvlJc w:val="left"/>
      <w:pPr>
        <w:ind w:left="8184" w:hanging="360"/>
      </w:pPr>
      <w:rPr>
        <w:rFonts w:hint="default"/>
      </w:rPr>
    </w:lvl>
    <w:lvl w:ilvl="7" w:tplc="A100EB22">
      <w:numFmt w:val="bullet"/>
      <w:lvlText w:val="•"/>
      <w:lvlJc w:val="left"/>
      <w:pPr>
        <w:ind w:left="9078" w:hanging="360"/>
      </w:pPr>
      <w:rPr>
        <w:rFonts w:hint="default"/>
      </w:rPr>
    </w:lvl>
    <w:lvl w:ilvl="8" w:tplc="F54290C4">
      <w:numFmt w:val="bullet"/>
      <w:lvlText w:val="•"/>
      <w:lvlJc w:val="left"/>
      <w:pPr>
        <w:ind w:left="9972" w:hanging="360"/>
      </w:pPr>
      <w:rPr>
        <w:rFonts w:hint="default"/>
      </w:rPr>
    </w:lvl>
  </w:abstractNum>
  <w:abstractNum w:abstractNumId="19" w15:restartNumberingAfterBreak="0">
    <w:nsid w:val="41BB656E"/>
    <w:multiLevelType w:val="hybridMultilevel"/>
    <w:tmpl w:val="FAE4B7E0"/>
    <w:lvl w:ilvl="0" w:tplc="B42ED864">
      <w:numFmt w:val="bullet"/>
      <w:lvlText w:val="*"/>
      <w:lvlJc w:val="left"/>
      <w:pPr>
        <w:ind w:left="295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F4367D02">
      <w:numFmt w:val="bullet"/>
      <w:lvlText w:val="•"/>
      <w:lvlJc w:val="left"/>
      <w:pPr>
        <w:ind w:left="542" w:hanging="138"/>
      </w:pPr>
      <w:rPr>
        <w:rFonts w:hint="default"/>
      </w:rPr>
    </w:lvl>
    <w:lvl w:ilvl="2" w:tplc="5986F614">
      <w:numFmt w:val="bullet"/>
      <w:lvlText w:val="•"/>
      <w:lvlJc w:val="left"/>
      <w:pPr>
        <w:ind w:left="784" w:hanging="138"/>
      </w:pPr>
      <w:rPr>
        <w:rFonts w:hint="default"/>
      </w:rPr>
    </w:lvl>
    <w:lvl w:ilvl="3" w:tplc="F10E2BAA">
      <w:numFmt w:val="bullet"/>
      <w:lvlText w:val="•"/>
      <w:lvlJc w:val="left"/>
      <w:pPr>
        <w:ind w:left="1026" w:hanging="138"/>
      </w:pPr>
      <w:rPr>
        <w:rFonts w:hint="default"/>
      </w:rPr>
    </w:lvl>
    <w:lvl w:ilvl="4" w:tplc="83BEAF76">
      <w:numFmt w:val="bullet"/>
      <w:lvlText w:val="•"/>
      <w:lvlJc w:val="left"/>
      <w:pPr>
        <w:ind w:left="1268" w:hanging="138"/>
      </w:pPr>
      <w:rPr>
        <w:rFonts w:hint="default"/>
      </w:rPr>
    </w:lvl>
    <w:lvl w:ilvl="5" w:tplc="C338BA56">
      <w:numFmt w:val="bullet"/>
      <w:lvlText w:val="•"/>
      <w:lvlJc w:val="left"/>
      <w:pPr>
        <w:ind w:left="1510" w:hanging="138"/>
      </w:pPr>
      <w:rPr>
        <w:rFonts w:hint="default"/>
      </w:rPr>
    </w:lvl>
    <w:lvl w:ilvl="6" w:tplc="F328087C">
      <w:numFmt w:val="bullet"/>
      <w:lvlText w:val="•"/>
      <w:lvlJc w:val="left"/>
      <w:pPr>
        <w:ind w:left="1752" w:hanging="138"/>
      </w:pPr>
      <w:rPr>
        <w:rFonts w:hint="default"/>
      </w:rPr>
    </w:lvl>
    <w:lvl w:ilvl="7" w:tplc="E0D04744">
      <w:numFmt w:val="bullet"/>
      <w:lvlText w:val="•"/>
      <w:lvlJc w:val="left"/>
      <w:pPr>
        <w:ind w:left="1994" w:hanging="138"/>
      </w:pPr>
      <w:rPr>
        <w:rFonts w:hint="default"/>
      </w:rPr>
    </w:lvl>
    <w:lvl w:ilvl="8" w:tplc="8B28FF00">
      <w:numFmt w:val="bullet"/>
      <w:lvlText w:val="•"/>
      <w:lvlJc w:val="left"/>
      <w:pPr>
        <w:ind w:left="2236" w:hanging="138"/>
      </w:pPr>
      <w:rPr>
        <w:rFonts w:hint="default"/>
      </w:rPr>
    </w:lvl>
  </w:abstractNum>
  <w:abstractNum w:abstractNumId="20" w15:restartNumberingAfterBreak="0">
    <w:nsid w:val="42A16762"/>
    <w:multiLevelType w:val="hybridMultilevel"/>
    <w:tmpl w:val="EA903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5DE"/>
    <w:multiLevelType w:val="hybridMultilevel"/>
    <w:tmpl w:val="9490DAA4"/>
    <w:lvl w:ilvl="0" w:tplc="85FCA7E0">
      <w:start w:val="1"/>
      <w:numFmt w:val="upperRoman"/>
      <w:lvlText w:val="%1."/>
      <w:lvlJc w:val="left"/>
      <w:pPr>
        <w:ind w:left="21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6845900">
      <w:start w:val="1"/>
      <w:numFmt w:val="decimal"/>
      <w:lvlText w:val="%2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 w:tplc="EB68864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C1767546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89867830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56E203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01EC0358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ECE065A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07F0C97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2" w15:restartNumberingAfterBreak="0">
    <w:nsid w:val="48E82F74"/>
    <w:multiLevelType w:val="hybridMultilevel"/>
    <w:tmpl w:val="63B69726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abstractNum w:abstractNumId="23" w15:restartNumberingAfterBreak="0">
    <w:nsid w:val="4D2E30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24" w15:restartNumberingAfterBreak="0">
    <w:nsid w:val="4EB95D68"/>
    <w:multiLevelType w:val="hybridMultilevel"/>
    <w:tmpl w:val="A3A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5823"/>
    <w:multiLevelType w:val="hybridMultilevel"/>
    <w:tmpl w:val="D8E0BB7C"/>
    <w:lvl w:ilvl="0" w:tplc="21E228AC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B03C9FDE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728CE45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0EC87982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D974E38E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74428C5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A7B6782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B050A40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6FA8EFA6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6" w15:restartNumberingAfterBreak="0">
    <w:nsid w:val="5D8C1338"/>
    <w:multiLevelType w:val="hybridMultilevel"/>
    <w:tmpl w:val="E65E38EC"/>
    <w:lvl w:ilvl="0" w:tplc="47DAE09C">
      <w:start w:val="1"/>
      <w:numFmt w:val="decimal"/>
      <w:lvlText w:val="%1.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CD4F8C4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201661C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9D44DD3A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B4D84C0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18CA7572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1BD4F07C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606EDC9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D6CAAF30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7" w15:restartNumberingAfterBreak="0">
    <w:nsid w:val="68886E14"/>
    <w:multiLevelType w:val="hybridMultilevel"/>
    <w:tmpl w:val="A4723916"/>
    <w:lvl w:ilvl="0" w:tplc="48C66476">
      <w:start w:val="1"/>
      <w:numFmt w:val="upperRoman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4822BD6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EF6187C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BA0E283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5C92E6A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8BD4E68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C1405B4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F3F6DD5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162CED0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8" w15:restartNumberingAfterBreak="0">
    <w:nsid w:val="6B514D1D"/>
    <w:multiLevelType w:val="hybridMultilevel"/>
    <w:tmpl w:val="34D8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035A"/>
    <w:multiLevelType w:val="hybridMultilevel"/>
    <w:tmpl w:val="B7C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31" w15:restartNumberingAfterBreak="0">
    <w:nsid w:val="7B442511"/>
    <w:multiLevelType w:val="multilevel"/>
    <w:tmpl w:val="48D4630E"/>
    <w:lvl w:ilvl="0">
      <w:numFmt w:val="bullet"/>
      <w:lvlText w:val="•"/>
      <w:lvlJc w:val="left"/>
      <w:pPr>
        <w:ind w:left="209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5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1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7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3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9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5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1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7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E7D6450"/>
    <w:multiLevelType w:val="hybridMultilevel"/>
    <w:tmpl w:val="16E6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40A45"/>
    <w:multiLevelType w:val="hybridMultilevel"/>
    <w:tmpl w:val="497C88F0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21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6"/>
  </w:num>
  <w:num w:numId="9">
    <w:abstractNumId w:val="9"/>
  </w:num>
  <w:num w:numId="10">
    <w:abstractNumId w:val="8"/>
  </w:num>
  <w:num w:numId="11">
    <w:abstractNumId w:val="18"/>
  </w:num>
  <w:num w:numId="12">
    <w:abstractNumId w:val="2"/>
  </w:num>
  <w:num w:numId="13">
    <w:abstractNumId w:val="19"/>
  </w:num>
  <w:num w:numId="14">
    <w:abstractNumId w:val="5"/>
  </w:num>
  <w:num w:numId="15">
    <w:abstractNumId w:val="7"/>
  </w:num>
  <w:num w:numId="16">
    <w:abstractNumId w:val="3"/>
  </w:num>
  <w:num w:numId="17">
    <w:abstractNumId w:val="24"/>
  </w:num>
  <w:num w:numId="18">
    <w:abstractNumId w:val="32"/>
  </w:num>
  <w:num w:numId="19">
    <w:abstractNumId w:val="11"/>
  </w:num>
  <w:num w:numId="20">
    <w:abstractNumId w:val="15"/>
  </w:num>
  <w:num w:numId="21">
    <w:abstractNumId w:val="20"/>
  </w:num>
  <w:num w:numId="22">
    <w:abstractNumId w:val="13"/>
  </w:num>
  <w:num w:numId="23">
    <w:abstractNumId w:val="16"/>
  </w:num>
  <w:num w:numId="24">
    <w:abstractNumId w:val="0"/>
  </w:num>
  <w:num w:numId="25">
    <w:abstractNumId w:val="28"/>
  </w:num>
  <w:num w:numId="26">
    <w:abstractNumId w:val="29"/>
  </w:num>
  <w:num w:numId="27">
    <w:abstractNumId w:val="22"/>
  </w:num>
  <w:num w:numId="28">
    <w:abstractNumId w:val="12"/>
  </w:num>
  <w:num w:numId="29">
    <w:abstractNumId w:val="17"/>
  </w:num>
  <w:num w:numId="30">
    <w:abstractNumId w:val="1"/>
  </w:num>
  <w:num w:numId="31">
    <w:abstractNumId w:val="23"/>
  </w:num>
  <w:num w:numId="32">
    <w:abstractNumId w:val="6"/>
  </w:num>
  <w:num w:numId="33">
    <w:abstractNumId w:val="1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69"/>
    <w:rsid w:val="00000B2A"/>
    <w:rsid w:val="00004744"/>
    <w:rsid w:val="00024049"/>
    <w:rsid w:val="000455A0"/>
    <w:rsid w:val="00047AD6"/>
    <w:rsid w:val="00050791"/>
    <w:rsid w:val="00070799"/>
    <w:rsid w:val="00084F7A"/>
    <w:rsid w:val="000862E9"/>
    <w:rsid w:val="00090F80"/>
    <w:rsid w:val="00094269"/>
    <w:rsid w:val="000B0A0D"/>
    <w:rsid w:val="000B3D6D"/>
    <w:rsid w:val="000B6DB7"/>
    <w:rsid w:val="000D30C3"/>
    <w:rsid w:val="001077DC"/>
    <w:rsid w:val="00114CD8"/>
    <w:rsid w:val="00122160"/>
    <w:rsid w:val="0012225E"/>
    <w:rsid w:val="001325BC"/>
    <w:rsid w:val="00133C44"/>
    <w:rsid w:val="00147B11"/>
    <w:rsid w:val="00160E3E"/>
    <w:rsid w:val="00177FC8"/>
    <w:rsid w:val="0018451D"/>
    <w:rsid w:val="001E51C6"/>
    <w:rsid w:val="002028A5"/>
    <w:rsid w:val="00204C4B"/>
    <w:rsid w:val="00206FC7"/>
    <w:rsid w:val="002114BB"/>
    <w:rsid w:val="00216864"/>
    <w:rsid w:val="00217B84"/>
    <w:rsid w:val="00220160"/>
    <w:rsid w:val="0022762D"/>
    <w:rsid w:val="00230A90"/>
    <w:rsid w:val="002617F4"/>
    <w:rsid w:val="00274CFB"/>
    <w:rsid w:val="002755C1"/>
    <w:rsid w:val="002964B9"/>
    <w:rsid w:val="00296D44"/>
    <w:rsid w:val="002A12B8"/>
    <w:rsid w:val="002A1381"/>
    <w:rsid w:val="002A7039"/>
    <w:rsid w:val="002C0DB8"/>
    <w:rsid w:val="002E1751"/>
    <w:rsid w:val="00316F97"/>
    <w:rsid w:val="00326FCC"/>
    <w:rsid w:val="00333C7F"/>
    <w:rsid w:val="00371230"/>
    <w:rsid w:val="00385A56"/>
    <w:rsid w:val="00393CCE"/>
    <w:rsid w:val="003A56EA"/>
    <w:rsid w:val="003B215E"/>
    <w:rsid w:val="003B217D"/>
    <w:rsid w:val="003B3832"/>
    <w:rsid w:val="003E4DF5"/>
    <w:rsid w:val="004004F9"/>
    <w:rsid w:val="00401EF4"/>
    <w:rsid w:val="00416D9C"/>
    <w:rsid w:val="00426362"/>
    <w:rsid w:val="00432ED4"/>
    <w:rsid w:val="00445543"/>
    <w:rsid w:val="00483B14"/>
    <w:rsid w:val="004A3C4C"/>
    <w:rsid w:val="004B4104"/>
    <w:rsid w:val="004D1F04"/>
    <w:rsid w:val="004D3DCA"/>
    <w:rsid w:val="004D451F"/>
    <w:rsid w:val="004F098E"/>
    <w:rsid w:val="004F6CCD"/>
    <w:rsid w:val="00505537"/>
    <w:rsid w:val="00540438"/>
    <w:rsid w:val="005415D3"/>
    <w:rsid w:val="00544900"/>
    <w:rsid w:val="0055495E"/>
    <w:rsid w:val="005727B4"/>
    <w:rsid w:val="00576C6F"/>
    <w:rsid w:val="00581039"/>
    <w:rsid w:val="005961A8"/>
    <w:rsid w:val="005A4539"/>
    <w:rsid w:val="005D0FCA"/>
    <w:rsid w:val="005D2A93"/>
    <w:rsid w:val="005D4F00"/>
    <w:rsid w:val="005E4761"/>
    <w:rsid w:val="005F1FAD"/>
    <w:rsid w:val="005F2096"/>
    <w:rsid w:val="0060282F"/>
    <w:rsid w:val="00604F04"/>
    <w:rsid w:val="0061635C"/>
    <w:rsid w:val="0062288B"/>
    <w:rsid w:val="00636085"/>
    <w:rsid w:val="00642CCE"/>
    <w:rsid w:val="00650C57"/>
    <w:rsid w:val="00666D82"/>
    <w:rsid w:val="00671B85"/>
    <w:rsid w:val="00681575"/>
    <w:rsid w:val="006820D7"/>
    <w:rsid w:val="006832DF"/>
    <w:rsid w:val="006B6A49"/>
    <w:rsid w:val="0070107A"/>
    <w:rsid w:val="007103A7"/>
    <w:rsid w:val="007256F0"/>
    <w:rsid w:val="00755770"/>
    <w:rsid w:val="00755C63"/>
    <w:rsid w:val="00760467"/>
    <w:rsid w:val="007650FA"/>
    <w:rsid w:val="0077058B"/>
    <w:rsid w:val="007850F9"/>
    <w:rsid w:val="00795EE2"/>
    <w:rsid w:val="00796C7B"/>
    <w:rsid w:val="007A68FD"/>
    <w:rsid w:val="007D2548"/>
    <w:rsid w:val="007D3C34"/>
    <w:rsid w:val="007E5AB3"/>
    <w:rsid w:val="007E684C"/>
    <w:rsid w:val="00801BC7"/>
    <w:rsid w:val="0080247F"/>
    <w:rsid w:val="00807841"/>
    <w:rsid w:val="00815F7C"/>
    <w:rsid w:val="00825EFA"/>
    <w:rsid w:val="00860E4D"/>
    <w:rsid w:val="00860F69"/>
    <w:rsid w:val="008A28D9"/>
    <w:rsid w:val="008C4FA2"/>
    <w:rsid w:val="008D23FD"/>
    <w:rsid w:val="008E632B"/>
    <w:rsid w:val="008F471A"/>
    <w:rsid w:val="00901917"/>
    <w:rsid w:val="009036C7"/>
    <w:rsid w:val="009053A0"/>
    <w:rsid w:val="009270B0"/>
    <w:rsid w:val="00927176"/>
    <w:rsid w:val="00956185"/>
    <w:rsid w:val="00963B53"/>
    <w:rsid w:val="00976378"/>
    <w:rsid w:val="009B7420"/>
    <w:rsid w:val="009C4B52"/>
    <w:rsid w:val="009D3D42"/>
    <w:rsid w:val="00A04942"/>
    <w:rsid w:val="00A10481"/>
    <w:rsid w:val="00A34A79"/>
    <w:rsid w:val="00A74DAA"/>
    <w:rsid w:val="00A7670A"/>
    <w:rsid w:val="00A82018"/>
    <w:rsid w:val="00A83868"/>
    <w:rsid w:val="00A90145"/>
    <w:rsid w:val="00A934AE"/>
    <w:rsid w:val="00A97384"/>
    <w:rsid w:val="00AA5D6C"/>
    <w:rsid w:val="00AA7F27"/>
    <w:rsid w:val="00AC0560"/>
    <w:rsid w:val="00AC28E0"/>
    <w:rsid w:val="00AD3159"/>
    <w:rsid w:val="00AD7958"/>
    <w:rsid w:val="00AF17EB"/>
    <w:rsid w:val="00AF3CEC"/>
    <w:rsid w:val="00B03410"/>
    <w:rsid w:val="00B14208"/>
    <w:rsid w:val="00B142C9"/>
    <w:rsid w:val="00B45084"/>
    <w:rsid w:val="00B47304"/>
    <w:rsid w:val="00B51F65"/>
    <w:rsid w:val="00B566AC"/>
    <w:rsid w:val="00B624D0"/>
    <w:rsid w:val="00B64FC0"/>
    <w:rsid w:val="00B74234"/>
    <w:rsid w:val="00B800E6"/>
    <w:rsid w:val="00B80896"/>
    <w:rsid w:val="00BA55F9"/>
    <w:rsid w:val="00BB40E3"/>
    <w:rsid w:val="00BB4F0C"/>
    <w:rsid w:val="00BD062D"/>
    <w:rsid w:val="00BE73DA"/>
    <w:rsid w:val="00BF032D"/>
    <w:rsid w:val="00C03193"/>
    <w:rsid w:val="00C04397"/>
    <w:rsid w:val="00C15FEE"/>
    <w:rsid w:val="00C30B07"/>
    <w:rsid w:val="00C32971"/>
    <w:rsid w:val="00C340F7"/>
    <w:rsid w:val="00C35ABD"/>
    <w:rsid w:val="00C37FA9"/>
    <w:rsid w:val="00C4076C"/>
    <w:rsid w:val="00C43CC0"/>
    <w:rsid w:val="00C52908"/>
    <w:rsid w:val="00C53400"/>
    <w:rsid w:val="00C91A2D"/>
    <w:rsid w:val="00CC73B1"/>
    <w:rsid w:val="00CD15CC"/>
    <w:rsid w:val="00CD665E"/>
    <w:rsid w:val="00CE2D6C"/>
    <w:rsid w:val="00CF058B"/>
    <w:rsid w:val="00CF2689"/>
    <w:rsid w:val="00CF7D62"/>
    <w:rsid w:val="00D15188"/>
    <w:rsid w:val="00D407F4"/>
    <w:rsid w:val="00D44830"/>
    <w:rsid w:val="00D52872"/>
    <w:rsid w:val="00D55222"/>
    <w:rsid w:val="00D874EA"/>
    <w:rsid w:val="00DA1F89"/>
    <w:rsid w:val="00DA27D3"/>
    <w:rsid w:val="00DB29EC"/>
    <w:rsid w:val="00DB4000"/>
    <w:rsid w:val="00DE05E6"/>
    <w:rsid w:val="00E01164"/>
    <w:rsid w:val="00E036F6"/>
    <w:rsid w:val="00E128F7"/>
    <w:rsid w:val="00E21F6C"/>
    <w:rsid w:val="00E30662"/>
    <w:rsid w:val="00E3289A"/>
    <w:rsid w:val="00E45EF1"/>
    <w:rsid w:val="00E50A5F"/>
    <w:rsid w:val="00E644C2"/>
    <w:rsid w:val="00E7180A"/>
    <w:rsid w:val="00E850B5"/>
    <w:rsid w:val="00E92BAF"/>
    <w:rsid w:val="00E972D2"/>
    <w:rsid w:val="00EA608D"/>
    <w:rsid w:val="00EB1042"/>
    <w:rsid w:val="00EB160E"/>
    <w:rsid w:val="00EB5C99"/>
    <w:rsid w:val="00EB7CAF"/>
    <w:rsid w:val="00EC06BE"/>
    <w:rsid w:val="00EE66BA"/>
    <w:rsid w:val="00F059D4"/>
    <w:rsid w:val="00F069EB"/>
    <w:rsid w:val="00F13BDD"/>
    <w:rsid w:val="00F24FF3"/>
    <w:rsid w:val="00F41ADF"/>
    <w:rsid w:val="00F608AB"/>
    <w:rsid w:val="00F61C91"/>
    <w:rsid w:val="00F84761"/>
    <w:rsid w:val="00F9608D"/>
    <w:rsid w:val="00FC2218"/>
    <w:rsid w:val="00FD3B79"/>
    <w:rsid w:val="00FD490F"/>
    <w:rsid w:val="00FD5DD6"/>
    <w:rsid w:val="00FE2A8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56A8A3"/>
  <w15:docId w15:val="{054181AB-0E81-4A8C-9202-8DC760AB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50" w:right="1890"/>
      <w:jc w:val="center"/>
      <w:outlineLvl w:val="0"/>
    </w:pPr>
    <w:rPr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249" w:right="1890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2249" w:right="1890"/>
      <w:jc w:val="center"/>
      <w:outlineLvl w:val="2"/>
    </w:pPr>
    <w:rPr>
      <w:i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2250" w:right="1886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250" w:right="1889"/>
      <w:jc w:val="center"/>
      <w:outlineLvl w:val="4"/>
    </w:pPr>
    <w:rPr>
      <w:b/>
      <w:bCs/>
      <w:i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ind w:left="138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322" w:lineRule="exact"/>
      <w:ind w:left="660" w:right="1890"/>
      <w:jc w:val="center"/>
      <w:outlineLvl w:val="6"/>
    </w:pPr>
    <w:rPr>
      <w:b/>
      <w:bCs/>
      <w:i/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120"/>
      <w:ind w:left="1740" w:hanging="360"/>
      <w:outlineLvl w:val="7"/>
    </w:pPr>
    <w:rPr>
      <w:sz w:val="28"/>
      <w:szCs w:val="28"/>
    </w:rPr>
  </w:style>
  <w:style w:type="paragraph" w:styleId="Heading9">
    <w:name w:val="heading 9"/>
    <w:basedOn w:val="Normal"/>
    <w:uiPriority w:val="1"/>
    <w:qFormat/>
    <w:pPr>
      <w:ind w:left="361"/>
      <w:jc w:val="center"/>
      <w:outlineLvl w:val="8"/>
    </w:pPr>
    <w:rPr>
      <w:i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xmsonormal">
    <w:name w:val="x_msonormal"/>
    <w:basedOn w:val="Normal"/>
    <w:rsid w:val="004004F9"/>
    <w:pPr>
      <w:widowControl/>
      <w:autoSpaceDE/>
      <w:autoSpaceDN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820D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9053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FC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A28D9"/>
    <w:pPr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C5340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s.r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356E-07AA-493E-A812-98CDA0D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</dc:creator>
  <cp:keywords/>
  <dc:description/>
  <cp:lastModifiedBy>DiPinto, Sharon (ORS)</cp:lastModifiedBy>
  <cp:revision>5</cp:revision>
  <cp:lastPrinted>2022-08-03T23:16:00Z</cp:lastPrinted>
  <dcterms:created xsi:type="dcterms:W3CDTF">2022-08-04T13:16:00Z</dcterms:created>
  <dcterms:modified xsi:type="dcterms:W3CDTF">2022-08-04T13:32:00Z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2020-05-19T00:00:00Z</vt:filetime>
  </property>
</Properties>
</file>